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6" w:rsidRPr="00701AD0" w:rsidRDefault="008F1981" w:rsidP="0060139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</w:rPr>
        <w:t>屏北星空露營派對</w:t>
      </w:r>
      <w:r w:rsidR="00662DBA">
        <w:rPr>
          <w:rFonts w:ascii="標楷體" w:eastAsia="標楷體" w:hAnsi="標楷體" w:hint="eastAsia"/>
          <w:sz w:val="36"/>
        </w:rPr>
        <w:t>-</w:t>
      </w:r>
      <w:r w:rsidR="007714C6" w:rsidRPr="00701AD0">
        <w:rPr>
          <w:rFonts w:ascii="標楷體" w:eastAsia="標楷體" w:hAnsi="標楷體" w:hint="eastAsia"/>
          <w:sz w:val="40"/>
          <w:szCs w:val="40"/>
        </w:rPr>
        <w:t>退費申請表</w:t>
      </w:r>
    </w:p>
    <w:p w:rsidR="002B4EAB" w:rsidRDefault="002B4EAB" w:rsidP="0060139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2B4EAB">
        <w:rPr>
          <w:rFonts w:ascii="標楷體" w:eastAsia="標楷體" w:hAnsi="標楷體" w:hint="eastAsia"/>
          <w:b/>
          <w:color w:val="FF0000"/>
          <w:sz w:val="32"/>
          <w:szCs w:val="32"/>
        </w:rPr>
        <w:t>填妥後請傳真</w:t>
      </w:r>
      <w:r w:rsidR="009E37C8">
        <w:rPr>
          <w:rFonts w:ascii="標楷體" w:eastAsia="標楷體" w:hAnsi="標楷體" w:hint="eastAsia"/>
          <w:b/>
          <w:color w:val="FF0000"/>
          <w:sz w:val="32"/>
          <w:szCs w:val="32"/>
        </w:rPr>
        <w:t>（07）</w:t>
      </w:r>
      <w:r w:rsidRPr="002B4EAB">
        <w:rPr>
          <w:rFonts w:ascii="標楷體" w:eastAsia="標楷體" w:hAnsi="標楷體" w:hint="eastAsia"/>
          <w:b/>
          <w:color w:val="FF0000"/>
          <w:sz w:val="32"/>
          <w:szCs w:val="32"/>
        </w:rPr>
        <w:t>553</w:t>
      </w:r>
      <w:r w:rsidR="009E37C8">
        <w:rPr>
          <w:rFonts w:ascii="標楷體" w:eastAsia="標楷體" w:hAnsi="標楷體" w:hint="eastAsia"/>
          <w:b/>
          <w:color w:val="FF0000"/>
          <w:sz w:val="32"/>
          <w:szCs w:val="32"/>
        </w:rPr>
        <w:t>-</w:t>
      </w:r>
      <w:r w:rsidRPr="002B4EAB">
        <w:rPr>
          <w:rFonts w:ascii="標楷體" w:eastAsia="標楷體" w:hAnsi="標楷體" w:hint="eastAsia"/>
          <w:b/>
          <w:color w:val="FF0000"/>
          <w:sz w:val="32"/>
          <w:szCs w:val="32"/>
        </w:rPr>
        <w:t>6680或MAIL至</w:t>
      </w:r>
      <w:r w:rsidR="008F1981" w:rsidRPr="008F1981">
        <w:rPr>
          <w:rFonts w:ascii="標楷體" w:eastAsia="標楷體" w:hAnsi="標楷體"/>
          <w:b/>
          <w:color w:val="FF0000"/>
          <w:sz w:val="32"/>
          <w:szCs w:val="32"/>
        </w:rPr>
        <w:t>kellycompany1.8@gmail.</w:t>
      </w:r>
      <w:proofErr w:type="gramStart"/>
      <w:r w:rsidR="008F1981" w:rsidRPr="008F1981">
        <w:rPr>
          <w:rFonts w:ascii="標楷體" w:eastAsia="標楷體" w:hAnsi="標楷體"/>
          <w:b/>
          <w:color w:val="FF0000"/>
          <w:sz w:val="32"/>
          <w:szCs w:val="32"/>
        </w:rPr>
        <w:t>com</w:t>
      </w:r>
      <w:proofErr w:type="gramEnd"/>
    </w:p>
    <w:tbl>
      <w:tblPr>
        <w:tblpPr w:leftFromText="180" w:rightFromText="180" w:vertAnchor="text" w:horzAnchor="margin" w:tblpY="28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336"/>
        <w:gridCol w:w="1144"/>
        <w:gridCol w:w="388"/>
        <w:gridCol w:w="1649"/>
        <w:gridCol w:w="1706"/>
        <w:gridCol w:w="2368"/>
        <w:gridCol w:w="1670"/>
      </w:tblGrid>
      <w:tr w:rsidR="004452B7" w:rsidRPr="003B481D" w:rsidTr="004452B7">
        <w:trPr>
          <w:cantSplit/>
          <w:trHeight w:val="274"/>
        </w:trPr>
        <w:tc>
          <w:tcPr>
            <w:tcW w:w="1682" w:type="dxa"/>
            <w:vAlign w:val="center"/>
          </w:tcPr>
          <w:p w:rsidR="004452B7" w:rsidRPr="0001136E" w:rsidRDefault="004452B7" w:rsidP="004452B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1480" w:type="dxa"/>
            <w:gridSpan w:val="2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" w:type="dxa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1649" w:type="dxa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2368" w:type="dxa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1670" w:type="dxa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452B7" w:rsidRPr="003B481D" w:rsidTr="00662DBA">
        <w:trPr>
          <w:trHeight w:val="537"/>
        </w:trPr>
        <w:tc>
          <w:tcPr>
            <w:tcW w:w="1682" w:type="dxa"/>
            <w:vAlign w:val="center"/>
          </w:tcPr>
          <w:p w:rsidR="004452B7" w:rsidRPr="0001136E" w:rsidRDefault="004452B7" w:rsidP="004452B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申請人姓名</w:t>
            </w:r>
          </w:p>
        </w:tc>
        <w:tc>
          <w:tcPr>
            <w:tcW w:w="3517" w:type="dxa"/>
            <w:gridSpan w:val="4"/>
            <w:vAlign w:val="center"/>
          </w:tcPr>
          <w:p w:rsidR="004452B7" w:rsidRPr="0001136E" w:rsidRDefault="004452B7" w:rsidP="004452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06" w:type="dxa"/>
            <w:vMerge w:val="restart"/>
            <w:vAlign w:val="center"/>
          </w:tcPr>
          <w:p w:rsidR="004452B7" w:rsidRPr="0001136E" w:rsidRDefault="004452B7" w:rsidP="004452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報名團員</w:t>
            </w:r>
          </w:p>
        </w:tc>
        <w:tc>
          <w:tcPr>
            <w:tcW w:w="4038" w:type="dxa"/>
            <w:gridSpan w:val="2"/>
            <w:vMerge w:val="restart"/>
            <w:vAlign w:val="center"/>
          </w:tcPr>
          <w:p w:rsidR="004452B7" w:rsidRPr="0001136E" w:rsidRDefault="004452B7" w:rsidP="004452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4452B7" w:rsidRPr="003B481D" w:rsidTr="00662DBA">
        <w:trPr>
          <w:trHeight w:val="505"/>
        </w:trPr>
        <w:tc>
          <w:tcPr>
            <w:tcW w:w="1682" w:type="dxa"/>
            <w:vAlign w:val="center"/>
          </w:tcPr>
          <w:p w:rsidR="004452B7" w:rsidRPr="0001136E" w:rsidRDefault="004452B7" w:rsidP="004452B7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517" w:type="dxa"/>
            <w:gridSpan w:val="4"/>
            <w:vAlign w:val="center"/>
          </w:tcPr>
          <w:p w:rsidR="004452B7" w:rsidRPr="0001136E" w:rsidRDefault="004452B7" w:rsidP="004452B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706" w:type="dxa"/>
            <w:vMerge/>
            <w:vAlign w:val="center"/>
          </w:tcPr>
          <w:p w:rsidR="004452B7" w:rsidRPr="0001136E" w:rsidRDefault="004452B7" w:rsidP="004452B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38" w:type="dxa"/>
            <w:gridSpan w:val="2"/>
            <w:vMerge/>
            <w:vAlign w:val="center"/>
          </w:tcPr>
          <w:p w:rsidR="004452B7" w:rsidRPr="0001136E" w:rsidRDefault="004452B7" w:rsidP="004452B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2B7" w:rsidRPr="003B481D" w:rsidTr="004452B7">
        <w:trPr>
          <w:trHeight w:val="313"/>
        </w:trPr>
        <w:tc>
          <w:tcPr>
            <w:tcW w:w="1682" w:type="dxa"/>
            <w:vMerge w:val="restart"/>
            <w:vAlign w:val="center"/>
          </w:tcPr>
          <w:p w:rsidR="004452B7" w:rsidRPr="0001136E" w:rsidRDefault="004452B7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退費事由</w:t>
            </w:r>
          </w:p>
          <w:p w:rsidR="004452B7" w:rsidRPr="0001136E" w:rsidRDefault="004452B7" w:rsidP="004452B7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(請勾選)</w:t>
            </w:r>
          </w:p>
        </w:tc>
        <w:tc>
          <w:tcPr>
            <w:tcW w:w="9261" w:type="dxa"/>
            <w:gridSpan w:val="7"/>
            <w:vAlign w:val="center"/>
          </w:tcPr>
          <w:p w:rsidR="004452B7" w:rsidRPr="0001136E" w:rsidRDefault="004452B7" w:rsidP="0001136E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b/>
                <w:color w:val="1F497D" w:themeColor="text2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b/>
                <w:color w:val="1F497D" w:themeColor="text2"/>
                <w:kern w:val="0"/>
                <w:sz w:val="26"/>
                <w:szCs w:val="26"/>
              </w:rPr>
              <w:t>□因</w:t>
            </w:r>
            <w:proofErr w:type="gramStart"/>
            <w:r w:rsidRPr="0001136E">
              <w:rPr>
                <w:rFonts w:ascii="標楷體" w:eastAsia="標楷體" w:hAnsi="標楷體" w:cs="新細明體" w:hint="eastAsia"/>
                <w:b/>
                <w:color w:val="1F497D" w:themeColor="text2"/>
                <w:kern w:val="0"/>
                <w:sz w:val="26"/>
                <w:szCs w:val="26"/>
              </w:rPr>
              <w:t>不可抗據因素</w:t>
            </w:r>
            <w:proofErr w:type="gramEnd"/>
            <w:r w:rsidRPr="0001136E">
              <w:rPr>
                <w:rFonts w:ascii="標楷體" w:eastAsia="標楷體" w:hAnsi="標楷體" w:cs="新細明體" w:hint="eastAsia"/>
                <w:b/>
                <w:color w:val="1F497D" w:themeColor="text2"/>
                <w:kern w:val="0"/>
                <w:sz w:val="26"/>
                <w:szCs w:val="26"/>
              </w:rPr>
              <w:t>而活動取消，辦理全額退費</w:t>
            </w:r>
          </w:p>
        </w:tc>
      </w:tr>
      <w:tr w:rsidR="004452B7" w:rsidRPr="003B481D" w:rsidTr="004D4BE0">
        <w:trPr>
          <w:trHeight w:val="4024"/>
        </w:trPr>
        <w:tc>
          <w:tcPr>
            <w:tcW w:w="1682" w:type="dxa"/>
            <w:vMerge/>
            <w:vAlign w:val="center"/>
          </w:tcPr>
          <w:p w:rsidR="004452B7" w:rsidRPr="008122B7" w:rsidRDefault="004452B7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36" w:type="dxa"/>
            <w:vAlign w:val="center"/>
          </w:tcPr>
          <w:p w:rsidR="004452B7" w:rsidRPr="0001136E" w:rsidRDefault="004452B7" w:rsidP="0001136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□個人因素</w:t>
            </w:r>
          </w:p>
        </w:tc>
        <w:tc>
          <w:tcPr>
            <w:tcW w:w="8925" w:type="dxa"/>
            <w:gridSpan w:val="6"/>
            <w:vAlign w:val="center"/>
          </w:tcPr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通知於旅遊活動開始前第三十一日以前到達者，退旅遊費用百分之八十。 </w:t>
            </w:r>
          </w:p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通知於旅遊活動開始前第二十一日至第三十日以內到達者，退旅遊費用</w:t>
            </w:r>
          </w:p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百分之七十。 </w:t>
            </w:r>
          </w:p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通知於旅遊活動開始前第四日至第二十日以內到達者，退旅遊費用百分</w:t>
            </w:r>
          </w:p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之六十。 </w:t>
            </w:r>
          </w:p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通知於旅遊活動開始前三日到達者，退旅遊費用百分之五十。 </w:t>
            </w:r>
          </w:p>
          <w:p w:rsidR="004452B7" w:rsidRPr="0001136E" w:rsidRDefault="004452B7" w:rsidP="004452B7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706E0B"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通知於旅遊活動開始前二日內或開始後到達或未通知</w:t>
            </w:r>
            <w:proofErr w:type="gramStart"/>
            <w:r w:rsidR="00706E0B"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</w:t>
            </w:r>
            <w:proofErr w:type="gramEnd"/>
            <w:r w:rsidR="00706E0B"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參加者</w:t>
            </w:r>
            <w:r w:rsidR="00706E0B"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="00706E0B"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恕</w:t>
            </w:r>
            <w:proofErr w:type="gramStart"/>
            <w:r w:rsidR="00706E0B"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</w:t>
            </w:r>
            <w:proofErr w:type="gramEnd"/>
            <w:r w:rsidR="00706E0B" w:rsidRPr="000113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退費。</w:t>
            </w:r>
          </w:p>
        </w:tc>
      </w:tr>
      <w:tr w:rsidR="004452B7" w:rsidRPr="003B481D" w:rsidTr="004D4BE0">
        <w:trPr>
          <w:trHeight w:val="2962"/>
        </w:trPr>
        <w:tc>
          <w:tcPr>
            <w:tcW w:w="1682" w:type="dxa"/>
            <w:vMerge/>
            <w:vAlign w:val="center"/>
          </w:tcPr>
          <w:p w:rsidR="004452B7" w:rsidRPr="008122B7" w:rsidRDefault="004452B7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36" w:type="dxa"/>
            <w:vAlign w:val="center"/>
          </w:tcPr>
          <w:p w:rsidR="004452B7" w:rsidRPr="0001136E" w:rsidRDefault="004452B7" w:rsidP="004452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</w:t>
            </w:r>
          </w:p>
        </w:tc>
        <w:tc>
          <w:tcPr>
            <w:tcW w:w="8925" w:type="dxa"/>
            <w:gridSpan w:val="6"/>
            <w:vAlign w:val="center"/>
          </w:tcPr>
          <w:p w:rsidR="004452B7" w:rsidRPr="0001136E" w:rsidRDefault="004452B7" w:rsidP="00706E0B">
            <w:pPr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E4E65" w:rsidRPr="003B481D" w:rsidTr="00697EB4">
        <w:trPr>
          <w:trHeight w:val="302"/>
        </w:trPr>
        <w:tc>
          <w:tcPr>
            <w:tcW w:w="1682" w:type="dxa"/>
            <w:vAlign w:val="center"/>
          </w:tcPr>
          <w:p w:rsidR="00DE4E65" w:rsidRPr="0001136E" w:rsidRDefault="00DE4E65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  <w:r w:rsidRPr="0001136E">
              <w:rPr>
                <w:rFonts w:ascii="標楷體" w:eastAsia="標楷體" w:hAnsi="標楷體" w:hint="eastAsia"/>
                <w:b/>
                <w:sz w:val="26"/>
                <w:szCs w:val="26"/>
              </w:rPr>
              <w:t>報名人數</w:t>
            </w:r>
          </w:p>
        </w:tc>
        <w:tc>
          <w:tcPr>
            <w:tcW w:w="9261" w:type="dxa"/>
            <w:gridSpan w:val="7"/>
            <w:vAlign w:val="center"/>
          </w:tcPr>
          <w:p w:rsidR="00DE4E65" w:rsidRPr="0001136E" w:rsidRDefault="0001136E" w:rsidP="00DE4E6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B2070" w:rsidRPr="0001136E">
              <w:rPr>
                <w:rFonts w:ascii="標楷體" w:eastAsia="標楷體" w:hAnsi="標楷體" w:hint="eastAsia"/>
                <w:sz w:val="26"/>
                <w:szCs w:val="26"/>
              </w:rPr>
              <w:t>人數:      位X        元 =       元</w:t>
            </w:r>
          </w:p>
        </w:tc>
      </w:tr>
      <w:tr w:rsidR="00DE4E65" w:rsidRPr="003B481D" w:rsidTr="00697EB4">
        <w:trPr>
          <w:trHeight w:val="97"/>
        </w:trPr>
        <w:tc>
          <w:tcPr>
            <w:tcW w:w="1682" w:type="dxa"/>
            <w:vAlign w:val="center"/>
          </w:tcPr>
          <w:p w:rsidR="00DE4E65" w:rsidRPr="0001136E" w:rsidRDefault="008B2070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9261" w:type="dxa"/>
            <w:gridSpan w:val="7"/>
            <w:vAlign w:val="center"/>
          </w:tcPr>
          <w:p w:rsidR="00DE4E65" w:rsidRPr="0001136E" w:rsidRDefault="00DE4E65" w:rsidP="00DE4E6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2B7" w:rsidRPr="003B481D" w:rsidTr="004452B7">
        <w:trPr>
          <w:trHeight w:val="100"/>
        </w:trPr>
        <w:tc>
          <w:tcPr>
            <w:tcW w:w="1682" w:type="dxa"/>
            <w:vAlign w:val="center"/>
          </w:tcPr>
          <w:p w:rsidR="004452B7" w:rsidRPr="0001136E" w:rsidRDefault="004452B7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01136E">
              <w:rPr>
                <w:rFonts w:ascii="標楷體" w:eastAsia="標楷體" w:hAnsi="標楷體" w:hint="eastAsia"/>
                <w:b/>
                <w:sz w:val="22"/>
              </w:rPr>
              <w:t>扣除匯款手續費</w:t>
            </w:r>
          </w:p>
        </w:tc>
        <w:tc>
          <w:tcPr>
            <w:tcW w:w="9261" w:type="dxa"/>
            <w:gridSpan w:val="7"/>
            <w:vAlign w:val="center"/>
          </w:tcPr>
          <w:p w:rsidR="004452B7" w:rsidRPr="0001136E" w:rsidRDefault="0001136E" w:rsidP="004452B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4452B7" w:rsidRPr="000113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30元 </w:t>
            </w:r>
            <w:r w:rsidR="004452B7"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452B7"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452B7" w:rsidRPr="000113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□無手續費(</w:t>
            </w:r>
            <w:r w:rsidR="004452B7" w:rsidRPr="0001136E">
              <w:rPr>
                <w:rFonts w:ascii="標楷體" w:eastAsia="標楷體" w:hAnsi="標楷體" w:hint="eastAsia"/>
                <w:sz w:val="26"/>
                <w:szCs w:val="26"/>
              </w:rPr>
              <w:t>上海商業儲蓄銀行</w:t>
            </w:r>
            <w:r w:rsidR="004452B7" w:rsidRPr="0001136E">
              <w:rPr>
                <w:rFonts w:ascii="標楷體" w:eastAsia="標楷體" w:hAnsi="標楷體" w:hint="eastAsia"/>
                <w:bCs/>
                <w:sz w:val="26"/>
                <w:szCs w:val="26"/>
              </w:rPr>
              <w:t>帳戶)</w:t>
            </w:r>
          </w:p>
        </w:tc>
      </w:tr>
      <w:tr w:rsidR="004452B7" w:rsidRPr="003B481D" w:rsidTr="008B2070">
        <w:trPr>
          <w:trHeight w:val="580"/>
        </w:trPr>
        <w:tc>
          <w:tcPr>
            <w:tcW w:w="1682" w:type="dxa"/>
            <w:vAlign w:val="center"/>
          </w:tcPr>
          <w:p w:rsidR="004452B7" w:rsidRPr="0001136E" w:rsidRDefault="008B2070" w:rsidP="004452B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b/>
                <w:sz w:val="26"/>
                <w:szCs w:val="26"/>
              </w:rPr>
              <w:t>退費總金額</w:t>
            </w:r>
          </w:p>
        </w:tc>
        <w:tc>
          <w:tcPr>
            <w:tcW w:w="9261" w:type="dxa"/>
            <w:gridSpan w:val="7"/>
            <w:vAlign w:val="center"/>
          </w:tcPr>
          <w:p w:rsidR="004452B7" w:rsidRPr="0001136E" w:rsidRDefault="004452B7" w:rsidP="004452B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2B7" w:rsidRPr="003B481D" w:rsidTr="004452B7">
        <w:trPr>
          <w:cantSplit/>
          <w:trHeight w:val="291"/>
        </w:trPr>
        <w:tc>
          <w:tcPr>
            <w:tcW w:w="10943" w:type="dxa"/>
            <w:gridSpan w:val="8"/>
            <w:vAlign w:val="center"/>
          </w:tcPr>
          <w:p w:rsidR="004452B7" w:rsidRPr="00AE1125" w:rsidRDefault="004452B7" w:rsidP="004452B7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8122B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※</w:t>
            </w:r>
            <w:r w:rsidRPr="008122B7">
              <w:rPr>
                <w:rFonts w:ascii="標楷體" w:eastAsia="標楷體" w:hAnsi="標楷體" w:hint="eastAsia"/>
                <w:b/>
                <w:bCs/>
                <w:sz w:val="28"/>
              </w:rPr>
              <w:t>非</w:t>
            </w:r>
            <w:r w:rsidRPr="003B481D">
              <w:rPr>
                <w:rFonts w:ascii="標楷體" w:eastAsia="標楷體" w:hAnsi="標楷體" w:hint="eastAsia"/>
                <w:sz w:val="28"/>
                <w:szCs w:val="28"/>
              </w:rPr>
              <w:t>上海商業儲蓄銀行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帳戶，匯款時將</w:t>
            </w:r>
            <w:r w:rsidRPr="008122B7">
              <w:rPr>
                <w:rFonts w:ascii="標楷體" w:eastAsia="標楷體" w:hAnsi="標楷體" w:hint="eastAsia"/>
                <w:b/>
                <w:bCs/>
                <w:sz w:val="28"/>
              </w:rPr>
              <w:t>扣除手續費30元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，如造成困擾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敬請見諒。</w:t>
            </w:r>
          </w:p>
          <w:p w:rsidR="004452B7" w:rsidRPr="009C7322" w:rsidRDefault="004452B7" w:rsidP="004452B7">
            <w:pPr>
              <w:spacing w:line="420" w:lineRule="exact"/>
              <w:rPr>
                <w:rFonts w:ascii="標楷體" w:eastAsia="標楷體" w:hAnsi="標楷體" w:cs="新細明體"/>
                <w:kern w:val="0"/>
              </w:rPr>
            </w:pPr>
            <w:r w:rsidRPr="008122B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※退費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規則(依據網站注意事項</w:t>
            </w:r>
            <w:r w:rsidR="008B2070">
              <w:t xml:space="preserve"> </w:t>
            </w:r>
            <w:r w:rsidR="008B2070" w:rsidRPr="008B2070">
              <w:rPr>
                <w:rFonts w:ascii="標楷體" w:eastAsia="標楷體" w:hAnsi="標楷體" w:cs="新細明體"/>
                <w:b/>
                <w:sz w:val="28"/>
                <w:szCs w:val="28"/>
              </w:rPr>
              <w:t>http://www.itop.com.tw/pt_farm/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</w:p>
        </w:tc>
      </w:tr>
      <w:tr w:rsidR="004452B7" w:rsidRPr="003B481D" w:rsidTr="0001136E">
        <w:trPr>
          <w:cantSplit/>
          <w:trHeight w:val="1525"/>
        </w:trPr>
        <w:tc>
          <w:tcPr>
            <w:tcW w:w="10943" w:type="dxa"/>
            <w:gridSpan w:val="8"/>
            <w:vAlign w:val="center"/>
          </w:tcPr>
          <w:p w:rsidR="004452B7" w:rsidRDefault="004452B7" w:rsidP="004452B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退費方式：</w:t>
            </w:r>
          </w:p>
          <w:p w:rsidR="004452B7" w:rsidRPr="008122B7" w:rsidRDefault="004452B7" w:rsidP="004452B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銀   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 xml:space="preserve"> 行：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分行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　　　</w:t>
            </w:r>
            <w:r w:rsidR="0001136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</w:t>
            </w:r>
            <w:r w:rsidR="0001136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</w:t>
            </w:r>
            <w:proofErr w:type="gramStart"/>
            <w:r w:rsidRPr="008122B7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proofErr w:type="gramEnd"/>
            <w:r w:rsidRPr="008122B7">
              <w:rPr>
                <w:rFonts w:ascii="標楷體" w:eastAsia="標楷體" w:hAnsi="標楷體" w:hint="eastAsia"/>
                <w:b/>
                <w:bCs/>
                <w:sz w:val="28"/>
              </w:rPr>
              <w:t>代號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</w:t>
            </w:r>
            <w:r w:rsidR="0001136E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　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 xml:space="preserve">）                                                                                   </w:t>
            </w:r>
          </w:p>
          <w:p w:rsidR="004452B7" w:rsidRPr="008122B7" w:rsidRDefault="004452B7" w:rsidP="0001136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帳戶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名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="0001136E" w:rsidRPr="0001136E">
              <w:rPr>
                <w:rFonts w:ascii="標楷體" w:eastAsia="標楷體" w:hAnsi="標楷體" w:hint="eastAsia"/>
                <w:bCs/>
                <w:sz w:val="28"/>
              </w:rPr>
              <w:t xml:space="preserve">                       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帳號：</w:t>
            </w:r>
          </w:p>
        </w:tc>
      </w:tr>
    </w:tbl>
    <w:p w:rsidR="004452B7" w:rsidRDefault="004452B7" w:rsidP="004452B7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proofErr w:type="gramStart"/>
      <w:r w:rsidRPr="003B481D">
        <w:rPr>
          <w:rFonts w:ascii="標楷體" w:eastAsia="標楷體" w:hAnsi="標楷體" w:hint="eastAsia"/>
          <w:sz w:val="28"/>
          <w:szCs w:val="28"/>
        </w:rPr>
        <w:t>以下免填</w:t>
      </w:r>
      <w:proofErr w:type="gramEnd"/>
      <w:r w:rsidRPr="003B481D">
        <w:rPr>
          <w:rFonts w:ascii="標楷體" w:eastAsia="標楷體" w:hAnsi="標楷體" w:hint="eastAsia"/>
          <w:sz w:val="28"/>
          <w:szCs w:val="28"/>
        </w:rPr>
        <w:t>(由本公司行政人員填寫)</w:t>
      </w:r>
    </w:p>
    <w:p w:rsidR="004452B7" w:rsidRPr="003103D7" w:rsidRDefault="004452B7" w:rsidP="004452B7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103D7">
        <w:rPr>
          <w:rFonts w:ascii="標楷體" w:eastAsia="標楷體" w:hAnsi="標楷體" w:hint="eastAsia"/>
          <w:sz w:val="32"/>
          <w:szCs w:val="32"/>
        </w:rPr>
        <w:t>收件日期: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3103D7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03D7">
        <w:rPr>
          <w:rFonts w:ascii="標楷體" w:eastAsia="標楷體" w:hAnsi="標楷體" w:hint="eastAsia"/>
          <w:sz w:val="32"/>
          <w:szCs w:val="32"/>
        </w:rPr>
        <w:t>完成日期: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3103D7">
        <w:rPr>
          <w:rFonts w:ascii="標楷體" w:eastAsia="標楷體" w:hAnsi="標楷體" w:hint="eastAsia"/>
          <w:sz w:val="32"/>
          <w:szCs w:val="32"/>
        </w:rPr>
        <w:t xml:space="preserve">  承辦人: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103D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DE4E6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3103D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E4E6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3103D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3B481D" w:rsidRPr="003E182D" w:rsidRDefault="004452B7" w:rsidP="003E182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103D7">
        <w:rPr>
          <w:rFonts w:ascii="標楷體" w:eastAsia="標楷體" w:hAnsi="標楷體" w:hint="eastAsia"/>
          <w:sz w:val="32"/>
          <w:szCs w:val="32"/>
        </w:rPr>
        <w:t>退費金額: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DE4E65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03D7">
        <w:rPr>
          <w:rFonts w:ascii="標楷體" w:eastAsia="標楷體" w:hAnsi="標楷體" w:hint="eastAsia"/>
          <w:sz w:val="32"/>
          <w:szCs w:val="32"/>
        </w:rPr>
        <w:t>出款人: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DE4E6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sectPr w:rsidR="003B481D" w:rsidRPr="003E182D" w:rsidSect="0060139B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AE" w:rsidRDefault="000629AE" w:rsidP="007714C6">
      <w:r>
        <w:separator/>
      </w:r>
    </w:p>
  </w:endnote>
  <w:endnote w:type="continuationSeparator" w:id="0">
    <w:p w:rsidR="000629AE" w:rsidRDefault="000629AE" w:rsidP="0077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AE" w:rsidRDefault="000629AE" w:rsidP="007714C6">
      <w:r>
        <w:separator/>
      </w:r>
    </w:p>
  </w:footnote>
  <w:footnote w:type="continuationSeparator" w:id="0">
    <w:p w:rsidR="000629AE" w:rsidRDefault="000629AE" w:rsidP="0077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110"/>
    <w:multiLevelType w:val="hybridMultilevel"/>
    <w:tmpl w:val="81CCD8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A9430E"/>
    <w:multiLevelType w:val="hybridMultilevel"/>
    <w:tmpl w:val="710436D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4C6"/>
    <w:rsid w:val="0001136E"/>
    <w:rsid w:val="00020F80"/>
    <w:rsid w:val="00034390"/>
    <w:rsid w:val="00061AF9"/>
    <w:rsid w:val="000629AE"/>
    <w:rsid w:val="000714CA"/>
    <w:rsid w:val="00097D24"/>
    <w:rsid w:val="000B6388"/>
    <w:rsid w:val="000C5531"/>
    <w:rsid w:val="000E6CFC"/>
    <w:rsid w:val="000F6EC9"/>
    <w:rsid w:val="00114B2E"/>
    <w:rsid w:val="00182A4A"/>
    <w:rsid w:val="001B1684"/>
    <w:rsid w:val="001B5FFF"/>
    <w:rsid w:val="001C2D6B"/>
    <w:rsid w:val="001C4957"/>
    <w:rsid w:val="001F0DC0"/>
    <w:rsid w:val="001F5754"/>
    <w:rsid w:val="002101E6"/>
    <w:rsid w:val="0021221D"/>
    <w:rsid w:val="002B4EAB"/>
    <w:rsid w:val="002B666E"/>
    <w:rsid w:val="002E466E"/>
    <w:rsid w:val="003103D7"/>
    <w:rsid w:val="0031156C"/>
    <w:rsid w:val="00362CC8"/>
    <w:rsid w:val="00392966"/>
    <w:rsid w:val="00396A68"/>
    <w:rsid w:val="00397D30"/>
    <w:rsid w:val="003A46C4"/>
    <w:rsid w:val="003B481D"/>
    <w:rsid w:val="003C49B0"/>
    <w:rsid w:val="003E033E"/>
    <w:rsid w:val="003E182D"/>
    <w:rsid w:val="004039DD"/>
    <w:rsid w:val="004202C1"/>
    <w:rsid w:val="00424428"/>
    <w:rsid w:val="004452B7"/>
    <w:rsid w:val="004C6DE0"/>
    <w:rsid w:val="004D4BE0"/>
    <w:rsid w:val="004E765F"/>
    <w:rsid w:val="004F05B3"/>
    <w:rsid w:val="00507E81"/>
    <w:rsid w:val="00514718"/>
    <w:rsid w:val="00571BE6"/>
    <w:rsid w:val="005A5B99"/>
    <w:rsid w:val="005B4D8B"/>
    <w:rsid w:val="005C21C8"/>
    <w:rsid w:val="005D46E5"/>
    <w:rsid w:val="0060139B"/>
    <w:rsid w:val="0061198A"/>
    <w:rsid w:val="00662DBA"/>
    <w:rsid w:val="00680D5F"/>
    <w:rsid w:val="006907F7"/>
    <w:rsid w:val="00697EB4"/>
    <w:rsid w:val="006D131A"/>
    <w:rsid w:val="006D4324"/>
    <w:rsid w:val="006E5F53"/>
    <w:rsid w:val="00701AD0"/>
    <w:rsid w:val="00706E0B"/>
    <w:rsid w:val="007714C6"/>
    <w:rsid w:val="00780C8F"/>
    <w:rsid w:val="007C7F9D"/>
    <w:rsid w:val="007E021C"/>
    <w:rsid w:val="008122B7"/>
    <w:rsid w:val="0083699F"/>
    <w:rsid w:val="008409A1"/>
    <w:rsid w:val="00847297"/>
    <w:rsid w:val="0085416E"/>
    <w:rsid w:val="00861453"/>
    <w:rsid w:val="00864B60"/>
    <w:rsid w:val="00873B61"/>
    <w:rsid w:val="00874AF8"/>
    <w:rsid w:val="0087645A"/>
    <w:rsid w:val="008B2070"/>
    <w:rsid w:val="008B2D8A"/>
    <w:rsid w:val="008B406C"/>
    <w:rsid w:val="008C2B0A"/>
    <w:rsid w:val="008C52E7"/>
    <w:rsid w:val="008D3EF9"/>
    <w:rsid w:val="008F1981"/>
    <w:rsid w:val="008F21AC"/>
    <w:rsid w:val="00931B3C"/>
    <w:rsid w:val="0095037B"/>
    <w:rsid w:val="009506FE"/>
    <w:rsid w:val="00957F94"/>
    <w:rsid w:val="009919D0"/>
    <w:rsid w:val="009C7322"/>
    <w:rsid w:val="009D0169"/>
    <w:rsid w:val="009E3771"/>
    <w:rsid w:val="009E37C8"/>
    <w:rsid w:val="009F4C24"/>
    <w:rsid w:val="00A16D0F"/>
    <w:rsid w:val="00A806A1"/>
    <w:rsid w:val="00AA0FD8"/>
    <w:rsid w:val="00AB2FDF"/>
    <w:rsid w:val="00AC0933"/>
    <w:rsid w:val="00AE1125"/>
    <w:rsid w:val="00AF2FA4"/>
    <w:rsid w:val="00B0462F"/>
    <w:rsid w:val="00B04FE9"/>
    <w:rsid w:val="00B05E63"/>
    <w:rsid w:val="00B324E8"/>
    <w:rsid w:val="00B471FA"/>
    <w:rsid w:val="00B53B49"/>
    <w:rsid w:val="00B9242B"/>
    <w:rsid w:val="00BA2AA5"/>
    <w:rsid w:val="00BB0315"/>
    <w:rsid w:val="00BE60AC"/>
    <w:rsid w:val="00C27B95"/>
    <w:rsid w:val="00C47001"/>
    <w:rsid w:val="00C60353"/>
    <w:rsid w:val="00C764AB"/>
    <w:rsid w:val="00CC30E2"/>
    <w:rsid w:val="00CC5C36"/>
    <w:rsid w:val="00CE4FC7"/>
    <w:rsid w:val="00D008EF"/>
    <w:rsid w:val="00D20F19"/>
    <w:rsid w:val="00D81AB1"/>
    <w:rsid w:val="00D867FF"/>
    <w:rsid w:val="00D91D9F"/>
    <w:rsid w:val="00DD4E32"/>
    <w:rsid w:val="00DD7903"/>
    <w:rsid w:val="00DE4E65"/>
    <w:rsid w:val="00E22C17"/>
    <w:rsid w:val="00E64569"/>
    <w:rsid w:val="00E70CE4"/>
    <w:rsid w:val="00E81FDB"/>
    <w:rsid w:val="00EA50C3"/>
    <w:rsid w:val="00EC3622"/>
    <w:rsid w:val="00EC5501"/>
    <w:rsid w:val="00EE1067"/>
    <w:rsid w:val="00EE2F68"/>
    <w:rsid w:val="00EF2CA2"/>
    <w:rsid w:val="00F3250C"/>
    <w:rsid w:val="00F40B8C"/>
    <w:rsid w:val="00F60D51"/>
    <w:rsid w:val="00F743A4"/>
    <w:rsid w:val="00F87E57"/>
    <w:rsid w:val="00FA60E7"/>
    <w:rsid w:val="00FB6E2F"/>
    <w:rsid w:val="00FD258C"/>
    <w:rsid w:val="00F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4C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771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4C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7714C6"/>
    <w:rPr>
      <w:sz w:val="20"/>
      <w:szCs w:val="20"/>
    </w:rPr>
  </w:style>
  <w:style w:type="table" w:styleId="a7">
    <w:name w:val="Table Grid"/>
    <w:basedOn w:val="a1"/>
    <w:uiPriority w:val="59"/>
    <w:rsid w:val="00E2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D46E5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EE2F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2F68"/>
  </w:style>
  <w:style w:type="character" w:customStyle="1" w:styleId="ab">
    <w:name w:val="註解文字 字元"/>
    <w:basedOn w:val="a0"/>
    <w:link w:val="aa"/>
    <w:uiPriority w:val="99"/>
    <w:semiHidden/>
    <w:rsid w:val="00EE2F6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2F68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EE2F6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2F68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EE2F68"/>
    <w:rPr>
      <w:rFonts w:ascii="Cambria" w:eastAsia="新細明體" w:hAnsi="Cambria" w:cs="Times New Roman"/>
      <w:sz w:val="18"/>
      <w:szCs w:val="18"/>
    </w:rPr>
  </w:style>
  <w:style w:type="character" w:styleId="af0">
    <w:name w:val="FollowedHyperlink"/>
    <w:uiPriority w:val="99"/>
    <w:semiHidden/>
    <w:unhideWhenUsed/>
    <w:rsid w:val="00EE2F68"/>
    <w:rPr>
      <w:color w:val="800080"/>
      <w:u w:val="single"/>
    </w:rPr>
  </w:style>
  <w:style w:type="character" w:customStyle="1" w:styleId="rbl">
    <w:name w:val="rbl"/>
    <w:basedOn w:val="a0"/>
    <w:rsid w:val="00AA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99CD-4634-4BD1-8F0C-60E88177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kelly-2</cp:lastModifiedBy>
  <cp:revision>2</cp:revision>
  <dcterms:created xsi:type="dcterms:W3CDTF">2016-06-22T10:08:00Z</dcterms:created>
  <dcterms:modified xsi:type="dcterms:W3CDTF">2016-06-22T10:08:00Z</dcterms:modified>
</cp:coreProperties>
</file>